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21" w:rsidRDefault="006C0C21" w:rsidP="006C0C21">
      <w:pPr>
        <w:pStyle w:val="NoSpacing"/>
      </w:pPr>
      <w:bookmarkStart w:id="0" w:name="_GoBack"/>
      <w:bookmarkEnd w:id="0"/>
      <w:r>
        <w:rPr>
          <w:b/>
          <w:bCs/>
          <w:i/>
          <w:iCs/>
        </w:rPr>
        <w:t>T</w:t>
      </w:r>
      <w:r w:rsidRPr="006C0C21">
        <w:rPr>
          <w:b/>
          <w:bCs/>
          <w:i/>
          <w:iCs/>
        </w:rPr>
        <w:t>emplate to reach your U.S. Representative or U.S. Senator</w:t>
      </w:r>
    </w:p>
    <w:p w:rsidR="006C0C21" w:rsidRDefault="006C0C21" w:rsidP="006C0C21">
      <w:pPr>
        <w:pStyle w:val="NoSpacing"/>
      </w:pPr>
    </w:p>
    <w:p w:rsidR="006C0C21" w:rsidRDefault="006C0C21" w:rsidP="006C0C21">
      <w:pPr>
        <w:pStyle w:val="NoSpacing"/>
      </w:pPr>
      <w:r>
        <w:t xml:space="preserve">Dear Senator/Congressman XXX, </w:t>
      </w:r>
    </w:p>
    <w:p w:rsidR="006C0C21" w:rsidRDefault="006C0C21" w:rsidP="006C0C21">
      <w:pPr>
        <w:pStyle w:val="NoSpacing"/>
      </w:pPr>
    </w:p>
    <w:p w:rsidR="006C0C21" w:rsidRDefault="006C0C21" w:rsidP="006C0C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COVID-19 pandemic threatens the entire United States hospitality sector, which employs 4.7 million people. This crisis has presented an unprecedented challenge for the hotel industry that is arguably greater than 9/11 and the 2008 recession combined. </w:t>
      </w:r>
    </w:p>
    <w:p w:rsidR="006C0C21" w:rsidRDefault="006C0C21" w:rsidP="006C0C21">
      <w:pPr>
        <w:pStyle w:val="Default"/>
        <w:rPr>
          <w:sz w:val="22"/>
          <w:szCs w:val="22"/>
        </w:rPr>
      </w:pPr>
    </w:p>
    <w:p w:rsidR="006C0C21" w:rsidRDefault="006C0C21" w:rsidP="006C0C2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As a hotelier, I am experiencing firsthand the crippling impact the coronavirus is having on our properties and workforce, and on the communities in which we serve. </w:t>
      </w:r>
      <w:r>
        <w:rPr>
          <w:sz w:val="22"/>
          <w:szCs w:val="22"/>
        </w:rPr>
        <w:t xml:space="preserve">The situation is worsening by the day. Meetings and events have been cancelled, occupancies continue to plummet and hotels across the country are beginning to close and furlough staff. </w:t>
      </w:r>
    </w:p>
    <w:p w:rsidR="006C0C21" w:rsidRDefault="006C0C21" w:rsidP="006C0C21">
      <w:pPr>
        <w:pStyle w:val="Default"/>
        <w:rPr>
          <w:sz w:val="22"/>
          <w:szCs w:val="22"/>
        </w:rPr>
      </w:pPr>
    </w:p>
    <w:p w:rsidR="006C0C21" w:rsidRDefault="006C0C21" w:rsidP="006C0C21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>The loss in demand has created a liquidity crisis across hotel ownership groups. With more aggressive social distancing measures now in place, we expect the vast majority of U</w:t>
      </w:r>
      <w:r w:rsidR="007660E5">
        <w:rPr>
          <w:sz w:val="22"/>
          <w:szCs w:val="22"/>
        </w:rPr>
        <w:t>.</w:t>
      </w:r>
      <w:r>
        <w:rPr>
          <w:sz w:val="22"/>
          <w:szCs w:val="22"/>
        </w:rPr>
        <w:t>S</w:t>
      </w:r>
      <w:r w:rsidR="007660E5">
        <w:rPr>
          <w:sz w:val="22"/>
          <w:szCs w:val="22"/>
        </w:rPr>
        <w:t>.</w:t>
      </w:r>
      <w:r>
        <w:rPr>
          <w:sz w:val="22"/>
          <w:szCs w:val="22"/>
        </w:rPr>
        <w:t xml:space="preserve"> hotels to close in the coming days and weeks. The hotel industry is currently estimating a loss of nearly 4 million jobs in 2020 which equates to $180 billion in wages and a $300 billion hit to the GDP.</w:t>
      </w:r>
      <w:r>
        <w:rPr>
          <w:b/>
          <w:bCs/>
          <w:sz w:val="22"/>
          <w:szCs w:val="22"/>
        </w:rPr>
        <w:t xml:space="preserve">   </w:t>
      </w:r>
    </w:p>
    <w:p w:rsidR="006C0C21" w:rsidRDefault="006C0C21" w:rsidP="006C0C21">
      <w:pPr>
        <w:pStyle w:val="NoSpacing"/>
      </w:pPr>
    </w:p>
    <w:p w:rsidR="006C0C21" w:rsidRDefault="006C0C21" w:rsidP="006C0C21">
      <w:pPr>
        <w:pStyle w:val="NoSpacing"/>
      </w:pPr>
      <w:r>
        <w:rPr>
          <w:b/>
          <w:bCs/>
          <w:i/>
          <w:iCs/>
          <w:u w:val="single"/>
        </w:rPr>
        <w:t>We need Congress to provide $150 billion in immediate, direct relief to protect jobs and ensure that hotel operators like myself can meet our payroll and mortgage obligations</w:t>
      </w:r>
      <w:r w:rsidRPr="006C0C21">
        <w:rPr>
          <w:b/>
          <w:bCs/>
          <w:i/>
          <w:iCs/>
        </w:rPr>
        <w:t>.</w:t>
      </w:r>
      <w:r>
        <w:t xml:space="preserve"> It is critical the next coronavirus stimulus package includes an Employe</w:t>
      </w:r>
      <w:r w:rsidR="007660E5">
        <w:t>e</w:t>
      </w:r>
      <w:r>
        <w:t xml:space="preserve"> Relief Fund with significant resources that can be allocated quickly for the sole</w:t>
      </w:r>
      <w:r>
        <w:rPr>
          <w:color w:val="333333"/>
          <w:lang w:val="en"/>
        </w:rPr>
        <w:t xml:space="preserve"> purpose of retaining and rehiring hotel employees. Additionally,</w:t>
      </w:r>
      <w:r>
        <w:rPr>
          <w:rStyle w:val="Strong"/>
          <w:color w:val="333333"/>
          <w:lang w:val="en"/>
        </w:rPr>
        <w:t xml:space="preserve"> </w:t>
      </w:r>
      <w:r>
        <w:rPr>
          <w:color w:val="333333"/>
          <w:lang w:val="en"/>
        </w:rPr>
        <w:t xml:space="preserve">Congress must ensure that hotel owners have immediate access to capital to make their payroll and mortgage payments.  </w:t>
      </w:r>
    </w:p>
    <w:p w:rsidR="006C0C21" w:rsidRDefault="006C0C21" w:rsidP="006C0C21">
      <w:pPr>
        <w:pStyle w:val="NoSpacing"/>
      </w:pPr>
    </w:p>
    <w:p w:rsidR="006C0C21" w:rsidRDefault="006C0C21" w:rsidP="006C0C21">
      <w:pPr>
        <w:pStyle w:val="NoSpacing"/>
      </w:pPr>
      <w:r>
        <w:t xml:space="preserve">I urge you to take immediate action to protect the hard-working hotel employees and the U.S. lodging industry. </w:t>
      </w:r>
    </w:p>
    <w:p w:rsidR="006C0C21" w:rsidRDefault="006C0C21" w:rsidP="006C0C21">
      <w:pPr>
        <w:pStyle w:val="NoSpacing"/>
      </w:pPr>
    </w:p>
    <w:p w:rsidR="006C0C21" w:rsidRDefault="006C0C21" w:rsidP="006C0C21">
      <w:pPr>
        <w:pStyle w:val="NoSpacing"/>
      </w:pPr>
      <w:r>
        <w:t>Sincerely,</w:t>
      </w:r>
    </w:p>
    <w:p w:rsidR="006C0C21" w:rsidRDefault="006C0C21" w:rsidP="006C0C21">
      <w:pPr>
        <w:pStyle w:val="NoSpacing"/>
      </w:pPr>
      <w:r>
        <w:t>XXX</w:t>
      </w:r>
    </w:p>
    <w:p w:rsidR="00531816" w:rsidRDefault="00531816"/>
    <w:sectPr w:rsidR="00531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21"/>
    <w:rsid w:val="00531816"/>
    <w:rsid w:val="006C0C21"/>
    <w:rsid w:val="007660E5"/>
    <w:rsid w:val="009E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C0C21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basedOn w:val="Normal"/>
    <w:rsid w:val="006C0C21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C0C2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C0C21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basedOn w:val="Normal"/>
    <w:rsid w:val="006C0C21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C0C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Hotels Corporate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Daniels</dc:creator>
  <cp:keywords/>
  <dc:description/>
  <cp:lastModifiedBy>Lori Little</cp:lastModifiedBy>
  <cp:revision>2</cp:revision>
  <dcterms:created xsi:type="dcterms:W3CDTF">2020-03-20T00:04:00Z</dcterms:created>
  <dcterms:modified xsi:type="dcterms:W3CDTF">2020-03-20T00:04:00Z</dcterms:modified>
</cp:coreProperties>
</file>